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D833BA"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2A49AD">
        <w:t>5943 Z1</w:t>
      </w:r>
      <w:r w:rsidR="00AC0B14">
        <w:t xml:space="preserve">, </w:t>
      </w:r>
      <w:r w:rsidR="00D123D0">
        <w:t xml:space="preserve">Statewide </w:t>
      </w:r>
      <w:r w:rsidR="00DF7698">
        <w:t>Children</w:t>
      </w:r>
      <w:r w:rsidR="00323D7E">
        <w:t xml:space="preserve"> Medical Director</w:t>
      </w:r>
    </w:p>
    <w:p w:rsidR="00C03E56" w:rsidRPr="00B85FE8" w:rsidRDefault="00C03E56" w:rsidP="00AC0B14">
      <w:pPr>
        <w:pStyle w:val="Heading1"/>
      </w:pPr>
      <w:r w:rsidRPr="00B85FE8">
        <w:t xml:space="preserve">Opening Date:  </w:t>
      </w:r>
      <w:r w:rsidR="001F0601">
        <w:rPr>
          <w:noProof/>
        </w:rPr>
        <w:t>November 14, 2018 2:00 PM</w:t>
      </w:r>
      <w:r w:rsidR="00AE4DF5">
        <w:rPr>
          <w:noProof/>
        </w:rPr>
        <w:t xml:space="preserve"> CT</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026F09" w:rsidRPr="00B85FE8" w:rsidRDefault="00026F09" w:rsidP="00C03E56"/>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3F44D8" w:rsidP="00C03E56">
      <w:pPr>
        <w:pStyle w:val="Level3"/>
      </w:pPr>
      <w:r>
        <w:t>Curriculum Vitae</w:t>
      </w:r>
      <w:r w:rsidR="00C03E56" w:rsidRPr="00B85FE8">
        <w:t>;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AE4DF5" w:rsidRDefault="00C03E56" w:rsidP="00C03E56">
            <w:pPr>
              <w:jc w:val="center"/>
              <w:rPr>
                <w:rStyle w:val="Glossary-Bold"/>
              </w:rPr>
            </w:pPr>
            <w:r w:rsidRPr="00AE4DF5">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00AF2331" w:rsidRPr="00B85FE8">
              <w:t>Corporate Overview</w:t>
            </w:r>
          </w:p>
        </w:tc>
        <w:tc>
          <w:tcPr>
            <w:tcW w:w="1890" w:type="dxa"/>
          </w:tcPr>
          <w:p w:rsidR="00C03E56" w:rsidRPr="00AE4DF5" w:rsidRDefault="00323D7E" w:rsidP="00C03E56">
            <w:pPr>
              <w:jc w:val="center"/>
            </w:pPr>
            <w:r w:rsidRPr="00AE4DF5">
              <w:t>100</w:t>
            </w:r>
          </w:p>
        </w:tc>
      </w:tr>
      <w:tr w:rsidR="00AF2331" w:rsidRPr="00B85FE8" w:rsidTr="001D3994">
        <w:trPr>
          <w:cantSplit/>
          <w:trHeight w:val="20"/>
          <w:jc w:val="center"/>
        </w:trPr>
        <w:tc>
          <w:tcPr>
            <w:tcW w:w="5422" w:type="dxa"/>
            <w:vAlign w:val="center"/>
          </w:tcPr>
          <w:p w:rsidR="00AF2331" w:rsidRPr="00B85FE8" w:rsidRDefault="00AF2331" w:rsidP="00323D7E">
            <w:r w:rsidRPr="00B85FE8">
              <w:t xml:space="preserve">Part </w:t>
            </w:r>
            <w:r>
              <w:t>2</w:t>
            </w:r>
            <w:r w:rsidRPr="00B85FE8">
              <w:t xml:space="preserve"> </w:t>
            </w:r>
            <w:r w:rsidR="00323D7E">
              <w:t>Curriculum Vitae</w:t>
            </w:r>
          </w:p>
        </w:tc>
        <w:tc>
          <w:tcPr>
            <w:tcW w:w="1890" w:type="dxa"/>
          </w:tcPr>
          <w:p w:rsidR="00AF2331" w:rsidRPr="00AE4DF5" w:rsidRDefault="00323D7E" w:rsidP="00C03E56">
            <w:pPr>
              <w:jc w:val="center"/>
            </w:pPr>
            <w:r w:rsidRPr="00AE4DF5">
              <w:t>600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AF2331">
            <w:r w:rsidRPr="00B85FE8">
              <w:t xml:space="preserve">Part </w:t>
            </w:r>
            <w:r>
              <w:t>3</w:t>
            </w:r>
            <w:r w:rsidRPr="00B85FE8">
              <w:t xml:space="preserve"> </w:t>
            </w:r>
            <w:bookmarkStart w:id="2" w:name="_GoBack"/>
            <w:bookmarkEnd w:id="2"/>
            <w:r w:rsidRPr="00B85FE8">
              <w:t xml:space="preserve"> Cost Proposal Points </w:t>
            </w:r>
          </w:p>
        </w:tc>
        <w:tc>
          <w:tcPr>
            <w:tcW w:w="1890" w:type="dxa"/>
            <w:tcBorders>
              <w:left w:val="single" w:sz="4" w:space="0" w:color="auto"/>
            </w:tcBorders>
            <w:vAlign w:val="center"/>
          </w:tcPr>
          <w:p w:rsidR="00AF2331" w:rsidRPr="00AE4DF5" w:rsidRDefault="00323D7E" w:rsidP="00C03E56">
            <w:pPr>
              <w:jc w:val="center"/>
            </w:pPr>
            <w:r w:rsidRPr="00AE4DF5">
              <w:t>300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AE4DF5" w:rsidRDefault="00323D7E" w:rsidP="00C03E56">
            <w:pPr>
              <w:jc w:val="center"/>
            </w:pPr>
            <w:r w:rsidRPr="00AE4DF5">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AE4DF5" w:rsidRDefault="00323D7E" w:rsidP="00C03E56">
            <w:pPr>
              <w:jc w:val="center"/>
            </w:pPr>
            <w:r w:rsidRPr="00AE4DF5">
              <w:t>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AE4DF5" w:rsidRDefault="00323D7E" w:rsidP="00C03E56">
            <w:pPr>
              <w:jc w:val="center"/>
            </w:pPr>
            <w:r w:rsidRPr="00AE4DF5">
              <w:t>1100</w:t>
            </w:r>
          </w:p>
        </w:tc>
      </w:tr>
    </w:tbl>
    <w:p w:rsidR="00C03E56" w:rsidRPr="00B85FE8" w:rsidRDefault="00C03E56" w:rsidP="00C03E56">
      <w:r w:rsidRPr="00B85FE8">
        <w:tab/>
      </w:r>
      <w:r w:rsidRPr="00B85FE8">
        <w:tab/>
      </w:r>
      <w:r w:rsidRPr="00B85FE8">
        <w:tab/>
      </w:r>
      <w:r w:rsidRPr="00B85FE8">
        <w:tab/>
      </w:r>
    </w:p>
    <w:p w:rsidR="00C03E56" w:rsidRPr="00B85FE8" w:rsidRDefault="00C03E56" w:rsidP="00C03E56">
      <w:r w:rsidRPr="00C03E56">
        <w:rPr>
          <w:rStyle w:val="Glossary-Bold"/>
        </w:rPr>
        <w:t xml:space="preserve">Part 4 – Cost Proposal Points </w:t>
      </w:r>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AE4DF5" w:rsidP="00C03E56">
            <w:pPr>
              <w:jc w:val="center"/>
            </w:pPr>
            <w:r>
              <w:t>30</w:t>
            </w:r>
            <w:r w:rsidR="00C03E56" w:rsidRPr="00B85FE8">
              <w:t>0</w:t>
            </w:r>
          </w:p>
        </w:tc>
        <w:tc>
          <w:tcPr>
            <w:tcW w:w="360" w:type="dxa"/>
            <w:vAlign w:val="bottom"/>
          </w:tcPr>
          <w:p w:rsidR="00C03E56" w:rsidRPr="00B85FE8" w:rsidRDefault="00C03E56" w:rsidP="00C03E56">
            <w:pPr>
              <w:jc w:val="center"/>
            </w:pPr>
          </w:p>
        </w:tc>
        <w:tc>
          <w:tcPr>
            <w:tcW w:w="1350" w:type="dxa"/>
            <w:vAlign w:val="bottom"/>
          </w:tcPr>
          <w:p w:rsidR="00C03E56" w:rsidRPr="00B85FE8" w:rsidRDefault="00AE4DF5" w:rsidP="00C03E56">
            <w:pPr>
              <w:jc w:val="center"/>
            </w:pPr>
            <w:r>
              <w:t>30</w:t>
            </w:r>
            <w:r w:rsidR="00C03E56" w:rsidRPr="00B85FE8">
              <w:t>0</w:t>
            </w:r>
          </w:p>
        </w:tc>
        <w:tc>
          <w:tcPr>
            <w:tcW w:w="270" w:type="dxa"/>
            <w:vAlign w:val="bottom"/>
          </w:tcPr>
          <w:p w:rsidR="00C03E56" w:rsidRPr="00B85FE8" w:rsidRDefault="00C03E56" w:rsidP="00C03E56">
            <w:pPr>
              <w:jc w:val="center"/>
            </w:pPr>
          </w:p>
        </w:tc>
        <w:tc>
          <w:tcPr>
            <w:tcW w:w="1548" w:type="dxa"/>
            <w:vAlign w:val="bottom"/>
          </w:tcPr>
          <w:p w:rsidR="00C03E56" w:rsidRPr="00B85FE8" w:rsidRDefault="00AE4DF5" w:rsidP="00C03E56">
            <w:pPr>
              <w:jc w:val="center"/>
            </w:pPr>
            <w:r>
              <w:t>30</w:t>
            </w:r>
            <w:r w:rsidR="00C03E56" w:rsidRPr="00B85FE8">
              <w:t>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AE4DF5" w:rsidP="00C03E56">
            <w:pPr>
              <w:jc w:val="center"/>
            </w:pPr>
            <w:r>
              <w:t>300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D123D0" w:rsidP="00C03E56">
            <w:pPr>
              <w:jc w:val="center"/>
            </w:pPr>
            <w:r>
              <w:t>150</w:t>
            </w:r>
          </w:p>
        </w:tc>
        <w:tc>
          <w:tcPr>
            <w:tcW w:w="270" w:type="dxa"/>
            <w:vAlign w:val="bottom"/>
          </w:tcPr>
          <w:p w:rsidR="00C03E56" w:rsidRPr="00B85FE8" w:rsidRDefault="00C03E56" w:rsidP="00C03E56">
            <w:pPr>
              <w:jc w:val="center"/>
            </w:pPr>
          </w:p>
        </w:tc>
        <w:tc>
          <w:tcPr>
            <w:tcW w:w="1548" w:type="dxa"/>
            <w:vAlign w:val="bottom"/>
          </w:tcPr>
          <w:p w:rsidR="00C03E56" w:rsidRPr="00B85FE8" w:rsidRDefault="00D123D0" w:rsidP="00C03E56">
            <w:pPr>
              <w:jc w:val="center"/>
            </w:pPr>
            <w:r>
              <w:t>200</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26F09"/>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0601"/>
    <w:rsid w:val="001F67B9"/>
    <w:rsid w:val="001F6A9A"/>
    <w:rsid w:val="002031B9"/>
    <w:rsid w:val="00225D17"/>
    <w:rsid w:val="0023326E"/>
    <w:rsid w:val="00247046"/>
    <w:rsid w:val="00266375"/>
    <w:rsid w:val="002665C6"/>
    <w:rsid w:val="002671E7"/>
    <w:rsid w:val="00270E1F"/>
    <w:rsid w:val="00272D48"/>
    <w:rsid w:val="00281BC9"/>
    <w:rsid w:val="002878BF"/>
    <w:rsid w:val="00291309"/>
    <w:rsid w:val="00297A25"/>
    <w:rsid w:val="002A074D"/>
    <w:rsid w:val="002A322A"/>
    <w:rsid w:val="002A37F0"/>
    <w:rsid w:val="002A4271"/>
    <w:rsid w:val="002A49AD"/>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3D7E"/>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3F44D8"/>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21DB"/>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E4DF5"/>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123D0"/>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33BA"/>
    <w:rsid w:val="00D8499B"/>
    <w:rsid w:val="00D95552"/>
    <w:rsid w:val="00D959B6"/>
    <w:rsid w:val="00DA5250"/>
    <w:rsid w:val="00DC0836"/>
    <w:rsid w:val="00DC4197"/>
    <w:rsid w:val="00DD2B04"/>
    <w:rsid w:val="00DE7397"/>
    <w:rsid w:val="00DF7698"/>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706C4F7"/>
  <w15:docId w15:val="{C54F86DA-0E4F-46D8-A04D-005D4E54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9</cp:revision>
  <cp:lastPrinted>2008-07-31T20:12:00Z</cp:lastPrinted>
  <dcterms:created xsi:type="dcterms:W3CDTF">2018-10-03T16:35:00Z</dcterms:created>
  <dcterms:modified xsi:type="dcterms:W3CDTF">2018-10-09T18:26:00Z</dcterms:modified>
</cp:coreProperties>
</file>